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1F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MODELO DE PROPOSTA COMERCIAL</w:t>
      </w:r>
    </w:p>
    <w:p w:rsidR="00D800FE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0"/>
          <w:szCs w:val="20"/>
        </w:rPr>
      </w:pPr>
    </w:p>
    <w:p w:rsidR="00D800FE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D800FE">
        <w:rPr>
          <w:rFonts w:ascii="Times New Roman" w:hAnsi="Times New Roman" w:cs="Times New Roman"/>
          <w:sz w:val="24"/>
          <w:szCs w:val="20"/>
          <w:lang w:val="pt-BR"/>
        </w:rPr>
        <w:t>( Razão Social e dados da proponente)</w:t>
      </w:r>
    </w:p>
    <w:p w:rsidR="00D800FE" w:rsidRPr="00D800FE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4"/>
          <w:szCs w:val="20"/>
          <w:lang w:val="pt-BR"/>
        </w:rPr>
      </w:pPr>
    </w:p>
    <w:p w:rsid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PROPOSTA COMERCIAL</w:t>
      </w:r>
    </w:p>
    <w:p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</w:p>
    <w:p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  <w:r w:rsidRPr="00D800FE">
        <w:rPr>
          <w:rFonts w:ascii="Times New Roman" w:hAnsi="Times New Roman" w:cs="Times New Roman"/>
          <w:sz w:val="24"/>
          <w:szCs w:val="20"/>
          <w:lang w:val="pt-BR"/>
        </w:rPr>
        <w:t>À Câmara Municipal de Vassouras</w:t>
      </w:r>
    </w:p>
    <w:p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</w:p>
    <w:p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  <w:r w:rsidRPr="00D800FE">
        <w:rPr>
          <w:rFonts w:ascii="Times New Roman" w:hAnsi="Times New Roman" w:cs="Times New Roman"/>
          <w:sz w:val="24"/>
          <w:szCs w:val="20"/>
          <w:lang w:val="pt-BR"/>
        </w:rPr>
        <w:t>Setor de Compras</w:t>
      </w:r>
    </w:p>
    <w:p w:rsid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0"/>
          <w:szCs w:val="20"/>
          <w:lang w:val="pt-BR"/>
        </w:rPr>
      </w:pPr>
    </w:p>
    <w:p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18"/>
          <w:szCs w:val="20"/>
          <w:lang w:val="pt-BR"/>
        </w:rPr>
      </w:pPr>
      <w:r w:rsidRPr="00551282">
        <w:rPr>
          <w:rFonts w:ascii="Times New Roman" w:hAnsi="Times New Roman" w:cs="Times New Roman"/>
          <w:b/>
          <w:sz w:val="24"/>
          <w:szCs w:val="20"/>
          <w:lang w:val="pt-BR"/>
        </w:rPr>
        <w:t>Objeto</w:t>
      </w:r>
      <w:r>
        <w:rPr>
          <w:rFonts w:ascii="Times New Roman" w:hAnsi="Times New Roman" w:cs="Times New Roman"/>
          <w:sz w:val="20"/>
          <w:szCs w:val="20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8"/>
          <w:lang w:val="pt-BR"/>
        </w:rPr>
        <w:t>F</w:t>
      </w:r>
      <w:r w:rsidRPr="00D800FE">
        <w:rPr>
          <w:rFonts w:ascii="Times New Roman" w:hAnsi="Times New Roman" w:cs="Times New Roman"/>
          <w:sz w:val="24"/>
          <w:szCs w:val="28"/>
          <w:lang w:val="pt-BR"/>
        </w:rPr>
        <w:t>ornecimento de lanches e demais gêneros alimentícios correlatos</w:t>
      </w:r>
      <w:r>
        <w:rPr>
          <w:rFonts w:ascii="Times New Roman" w:hAnsi="Times New Roman" w:cs="Times New Roman"/>
          <w:sz w:val="24"/>
          <w:szCs w:val="28"/>
          <w:lang w:val="pt-BR"/>
        </w:rPr>
        <w:t>.</w:t>
      </w:r>
    </w:p>
    <w:p w:rsidR="00D800FE" w:rsidRPr="00D800FE" w:rsidRDefault="00D800FE">
      <w:pPr>
        <w:pStyle w:val="Corpodetexto"/>
        <w:ind w:left="2675"/>
        <w:rPr>
          <w:rFonts w:ascii="Times New Roman" w:hAnsi="Times New Roman" w:cs="Times New Roman"/>
          <w:sz w:val="20"/>
          <w:szCs w:val="20"/>
          <w:lang w:val="pt-BR"/>
        </w:rPr>
      </w:pPr>
    </w:p>
    <w:tbl>
      <w:tblPr>
        <w:tblStyle w:val="Tabelacomgrade"/>
        <w:tblW w:w="9512" w:type="dxa"/>
        <w:jc w:val="center"/>
        <w:tblInd w:w="-601" w:type="dxa"/>
        <w:tblLayout w:type="fixed"/>
        <w:tblLook w:val="04A0"/>
      </w:tblPr>
      <w:tblGrid>
        <w:gridCol w:w="709"/>
        <w:gridCol w:w="4693"/>
        <w:gridCol w:w="992"/>
        <w:gridCol w:w="850"/>
        <w:gridCol w:w="1134"/>
        <w:gridCol w:w="1134"/>
      </w:tblGrid>
      <w:tr w:rsidR="00D800FE" w:rsidRPr="005E2334" w:rsidTr="004A4BDE">
        <w:trPr>
          <w:trHeight w:val="525"/>
          <w:jc w:val="center"/>
        </w:trPr>
        <w:tc>
          <w:tcPr>
            <w:tcW w:w="709" w:type="dxa"/>
            <w:vAlign w:val="center"/>
            <w:hideMark/>
          </w:tcPr>
          <w:p w:rsidR="00D800FE" w:rsidRPr="00EE4406" w:rsidRDefault="00D800FE" w:rsidP="004A4BDE">
            <w:pPr>
              <w:jc w:val="center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ITEM</w:t>
            </w:r>
          </w:p>
        </w:tc>
        <w:tc>
          <w:tcPr>
            <w:tcW w:w="4693" w:type="dxa"/>
            <w:noWrap/>
            <w:vAlign w:val="center"/>
            <w:hideMark/>
          </w:tcPr>
          <w:p w:rsidR="00D800FE" w:rsidRPr="00F6105C" w:rsidRDefault="00D800FE" w:rsidP="004A4BDE">
            <w:pPr>
              <w:jc w:val="center"/>
              <w:rPr>
                <w:bCs/>
                <w:sz w:val="16"/>
                <w:szCs w:val="16"/>
              </w:rPr>
            </w:pPr>
            <w:r w:rsidRPr="00F6105C">
              <w:rPr>
                <w:bCs/>
                <w:sz w:val="16"/>
                <w:szCs w:val="16"/>
              </w:rPr>
              <w:t>DESCRIÇÃO DO PRODUTO</w:t>
            </w:r>
          </w:p>
        </w:tc>
        <w:tc>
          <w:tcPr>
            <w:tcW w:w="992" w:type="dxa"/>
            <w:vAlign w:val="center"/>
            <w:hideMark/>
          </w:tcPr>
          <w:p w:rsidR="00D800FE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 w:rsidRPr="00F6105C">
              <w:rPr>
                <w:bCs/>
                <w:sz w:val="14"/>
                <w:szCs w:val="14"/>
              </w:rPr>
              <w:t xml:space="preserve">QUANT. </w:t>
            </w:r>
          </w:p>
          <w:p w:rsidR="00D800FE" w:rsidRPr="00F6105C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MENSAL</w:t>
            </w:r>
          </w:p>
        </w:tc>
        <w:tc>
          <w:tcPr>
            <w:tcW w:w="850" w:type="dxa"/>
          </w:tcPr>
          <w:p w:rsidR="00D800FE" w:rsidRPr="00F6105C" w:rsidRDefault="00D800FE" w:rsidP="004A4BDE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D800FE" w:rsidRPr="00F6105C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 w:rsidRPr="00F6105C">
              <w:rPr>
                <w:bCs/>
                <w:sz w:val="14"/>
                <w:szCs w:val="14"/>
              </w:rPr>
              <w:t>UNID.</w:t>
            </w:r>
          </w:p>
        </w:tc>
        <w:tc>
          <w:tcPr>
            <w:tcW w:w="1134" w:type="dxa"/>
            <w:vAlign w:val="center"/>
          </w:tcPr>
          <w:p w:rsidR="00D800FE" w:rsidRPr="005E2334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 w:rsidRPr="005E2334">
              <w:rPr>
                <w:bCs/>
                <w:sz w:val="14"/>
                <w:szCs w:val="14"/>
              </w:rPr>
              <w:t>PREÇO</w:t>
            </w:r>
            <w:r>
              <w:rPr>
                <w:bCs/>
                <w:sz w:val="14"/>
                <w:szCs w:val="14"/>
              </w:rPr>
              <w:t xml:space="preserve"> MENSAL</w:t>
            </w:r>
          </w:p>
        </w:tc>
        <w:tc>
          <w:tcPr>
            <w:tcW w:w="1134" w:type="dxa"/>
          </w:tcPr>
          <w:p w:rsidR="00D800FE" w:rsidRPr="005E2334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VALOR TOTAL ESTIMADO</w:t>
            </w:r>
          </w:p>
        </w:tc>
      </w:tr>
      <w:tr w:rsidR="00D800FE" w:rsidRPr="00E24E1D" w:rsidTr="004A4BDE">
        <w:trPr>
          <w:trHeight w:val="629"/>
          <w:jc w:val="center"/>
        </w:trPr>
        <w:tc>
          <w:tcPr>
            <w:tcW w:w="709" w:type="dxa"/>
            <w:vAlign w:val="center"/>
            <w:hideMark/>
          </w:tcPr>
          <w:p w:rsidR="00D800FE" w:rsidRPr="00EE4406" w:rsidRDefault="00D800FE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693" w:type="dxa"/>
            <w:vAlign w:val="center"/>
            <w:hideMark/>
          </w:tcPr>
          <w:p w:rsidR="00D800FE" w:rsidRPr="00EE4406" w:rsidRDefault="00D800FE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BOLOS - SIMPLES SEM COBERTURA</w:t>
            </w:r>
            <w:r>
              <w:rPr>
                <w:bCs/>
                <w:sz w:val="18"/>
                <w:szCs w:val="18"/>
              </w:rPr>
              <w:t xml:space="preserve"> –Sabores </w:t>
            </w:r>
            <w:r w:rsidRPr="00EE4406">
              <w:rPr>
                <w:bCs/>
                <w:sz w:val="18"/>
                <w:szCs w:val="18"/>
              </w:rPr>
              <w:t>(Areia / laranja/ chocolate/ baunilha</w:t>
            </w:r>
            <w:r>
              <w:rPr>
                <w:bCs/>
                <w:sz w:val="18"/>
                <w:szCs w:val="18"/>
              </w:rPr>
              <w:t>/formigueiro/banana, etc</w:t>
            </w:r>
            <w:r w:rsidRPr="00EE4406">
              <w:rPr>
                <w:bCs/>
                <w:sz w:val="18"/>
                <w:szCs w:val="18"/>
              </w:rPr>
              <w:t>) 500 G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:rsidR="00D800FE" w:rsidRPr="00C37081" w:rsidRDefault="00D800FE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D800FE" w:rsidRPr="00C37081" w:rsidRDefault="00D800FE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  <w:vAlign w:val="center"/>
          </w:tcPr>
          <w:p w:rsidR="00D800FE" w:rsidRPr="00C37081" w:rsidRDefault="00D800FE" w:rsidP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R$ </w:t>
            </w:r>
            <w:r w:rsidR="004E5247">
              <w:rPr>
                <w:rFonts w:ascii="Times New Roman" w:hAnsi="Times New Roman" w:cs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1134" w:type="dxa"/>
          </w:tcPr>
          <w:p w:rsidR="00D800FE" w:rsidRDefault="00D800FE" w:rsidP="004A4BD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800FE" w:rsidRDefault="004E5247" w:rsidP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R$ 0</w:t>
            </w:r>
            <w:r w:rsidR="00D800FE">
              <w:rPr>
                <w:rFonts w:ascii="Times New Roman" w:hAnsi="Times New Roman" w:cs="Times New Roman"/>
                <w:bCs/>
                <w:sz w:val="18"/>
                <w:szCs w:val="18"/>
              </w:rPr>
              <w:t>,00</w:t>
            </w:r>
          </w:p>
        </w:tc>
      </w:tr>
      <w:tr w:rsidR="004E5247" w:rsidRPr="00E24E1D" w:rsidTr="004A4BDE">
        <w:trPr>
          <w:trHeight w:val="806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LEITE INTEGRAL (1L)</w:t>
            </w:r>
          </w:p>
          <w:p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Leite integral, embalagem "tetra pak", com 01 litro, dizeres de rotulagem, data de 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903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MANTEIGA (200GR)</w:t>
            </w:r>
          </w:p>
          <w:p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Manteiga de 1º qualidade, com sal, dizeres de rotulagem, data de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459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tipo Frances</w:t>
            </w:r>
            <w:r w:rsidRPr="00EE4406">
              <w:rPr>
                <w:bCs/>
                <w:sz w:val="18"/>
                <w:szCs w:val="18"/>
              </w:rPr>
              <w:t xml:space="preserve"> (50GR) kg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BA7037" w:rsidTr="004A4BDE">
        <w:trPr>
          <w:trHeight w:val="538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P</w:t>
            </w:r>
            <w:r>
              <w:rPr>
                <w:bCs/>
                <w:sz w:val="18"/>
                <w:szCs w:val="18"/>
              </w:rPr>
              <w:t>ão tipo Frances com Parmesão ou Gergelim</w:t>
            </w:r>
            <w:r w:rsidRPr="00EE4406">
              <w:rPr>
                <w:bCs/>
                <w:sz w:val="18"/>
                <w:szCs w:val="18"/>
              </w:rPr>
              <w:t xml:space="preserve"> (25GR) kg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654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4693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Salgados tipo festa (kg)</w:t>
            </w:r>
          </w:p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Salgadinhos sortidos fritos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Bolinho de Aipim com Carne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Quibe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Queijo e Presunto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frango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Mini Hambúrguer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Linguiça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Calabresa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Peito de Peru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Folhado de banana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Rabanada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Esfirra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Empada de frango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Sonho com creme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Sonho com doce de leite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21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Salame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Pão de batata com Queijo 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Misto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Queijo tipo mussarela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Presunto cozido sem gordura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26</w:t>
            </w:r>
          </w:p>
        </w:tc>
        <w:tc>
          <w:tcPr>
            <w:tcW w:w="4693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Peito de Peru defumado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27</w:t>
            </w:r>
          </w:p>
        </w:tc>
        <w:tc>
          <w:tcPr>
            <w:tcW w:w="4693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Mortadela defumada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Queijo tipo Minas frescal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1265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29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SABORES 2 LITROS</w:t>
            </w:r>
          </w:p>
          <w:p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de 1ª linha sabor guaraná – embalagem “pet” com 2 litros, dizeres de rotulagem, data de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Pr="004E5247" w:rsidRDefault="004E5247">
            <w:pPr>
              <w:rPr>
                <w:rFonts w:ascii="Times New Roman" w:hAnsi="Times New Roman" w:cs="Times New Roman"/>
                <w:bCs/>
                <w:sz w:val="10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Pr="004E5247" w:rsidRDefault="004E5247">
            <w:pPr>
              <w:rPr>
                <w:rFonts w:ascii="Times New Roman" w:hAnsi="Times New Roman" w:cs="Times New Roman"/>
                <w:bCs/>
                <w:sz w:val="10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400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4693" w:type="dxa"/>
            <w:vAlign w:val="center"/>
            <w:hideMark/>
          </w:tcPr>
          <w:p w:rsidR="004E5247" w:rsidRDefault="004E5247" w:rsidP="004A4BDE">
            <w:pPr>
              <w:rPr>
                <w:bCs/>
                <w:sz w:val="18"/>
                <w:szCs w:val="18"/>
              </w:rPr>
            </w:pPr>
          </w:p>
          <w:p w:rsidR="004E5247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SABORES 2 LITROS</w:t>
            </w:r>
            <w:r w:rsidRPr="00EE4406">
              <w:rPr>
                <w:bCs/>
                <w:sz w:val="18"/>
                <w:szCs w:val="18"/>
              </w:rPr>
              <w:br/>
              <w:t>Refrigerante de 1ª linha sabor cola, embalagem “pet” com 2 litros, dizeres de rotulagem, data de fabricação e prazo de validade, informação dos ingredientes e composição nutricional.</w:t>
            </w:r>
          </w:p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1233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31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SABORES 2 LITROS</w:t>
            </w:r>
          </w:p>
          <w:p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de 1ª linha sabor cola, com valor reduzido de calorias “zero” – embalagem “pet” com 2 litros, dizeres de rotulagem, data de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Pr="004E5247" w:rsidRDefault="004E5247">
            <w:pPr>
              <w:rPr>
                <w:rFonts w:ascii="Times New Roman" w:hAnsi="Times New Roman" w:cs="Times New Roman"/>
                <w:bCs/>
                <w:sz w:val="12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Pr="004E5247" w:rsidRDefault="004E5247">
            <w:pPr>
              <w:rPr>
                <w:rFonts w:ascii="Times New Roman" w:hAnsi="Times New Roman" w:cs="Times New Roman"/>
                <w:bCs/>
                <w:sz w:val="12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420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Açúcar Refinado – pacote de 1kg.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568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4693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sz w:val="18"/>
                <w:szCs w:val="18"/>
              </w:rPr>
              <w:t>Pó de Café Torrado e Moído – Pacote de 500g.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540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4693" w:type="dxa"/>
            <w:vAlign w:val="center"/>
            <w:hideMark/>
          </w:tcPr>
          <w:p w:rsidR="004E5247" w:rsidRPr="00DC0A1C" w:rsidRDefault="004E5247" w:rsidP="004A4BDE">
            <w:pPr>
              <w:jc w:val="both"/>
              <w:rPr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 500ml</w:t>
            </w:r>
          </w:p>
          <w:p w:rsidR="004E5247" w:rsidRPr="00DC0A1C" w:rsidRDefault="004E5247" w:rsidP="004A4BDE">
            <w:pPr>
              <w:jc w:val="both"/>
              <w:rPr>
                <w:b/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concentrado, sabor</w:t>
            </w:r>
            <w:r>
              <w:rPr>
                <w:sz w:val="18"/>
                <w:szCs w:val="18"/>
              </w:rPr>
              <w:t>es</w:t>
            </w:r>
            <w:r w:rsidRPr="00DC0A1C">
              <w:rPr>
                <w:sz w:val="18"/>
                <w:szCs w:val="18"/>
              </w:rPr>
              <w:t xml:space="preserve"> caju – garrafa com 500 ml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:rsidTr="004A4BDE">
        <w:trPr>
          <w:trHeight w:val="779"/>
          <w:jc w:val="center"/>
        </w:trPr>
        <w:tc>
          <w:tcPr>
            <w:tcW w:w="709" w:type="dxa"/>
            <w:vAlign w:val="center"/>
            <w:hideMark/>
          </w:tcPr>
          <w:p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35</w:t>
            </w:r>
          </w:p>
        </w:tc>
        <w:tc>
          <w:tcPr>
            <w:tcW w:w="4693" w:type="dxa"/>
            <w:vAlign w:val="center"/>
            <w:hideMark/>
          </w:tcPr>
          <w:p w:rsidR="004E5247" w:rsidRPr="00DC0A1C" w:rsidRDefault="004E5247" w:rsidP="004A4BDE">
            <w:pPr>
              <w:jc w:val="both"/>
              <w:rPr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 500ml</w:t>
            </w:r>
          </w:p>
          <w:p w:rsidR="004E5247" w:rsidRPr="00DC0A1C" w:rsidRDefault="004E5247" w:rsidP="004A4BDE">
            <w:pPr>
              <w:jc w:val="both"/>
              <w:rPr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concentrado, sabor maracujá – garrafa com 500 ml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D800FE" w:rsidRPr="00D800FE" w:rsidTr="004A4BDE">
        <w:trPr>
          <w:trHeight w:val="577"/>
          <w:jc w:val="center"/>
        </w:trPr>
        <w:tc>
          <w:tcPr>
            <w:tcW w:w="709" w:type="dxa"/>
            <w:vAlign w:val="center"/>
            <w:hideMark/>
          </w:tcPr>
          <w:p w:rsidR="00D800FE" w:rsidRDefault="00D800FE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803" w:type="dxa"/>
            <w:gridSpan w:val="5"/>
            <w:vAlign w:val="center"/>
            <w:hideMark/>
          </w:tcPr>
          <w:p w:rsidR="00D800FE" w:rsidRPr="005D6328" w:rsidRDefault="00D800FE" w:rsidP="004E5247">
            <w:pPr>
              <w:jc w:val="both"/>
              <w:rPr>
                <w:rFonts w:ascii="Times New Roman" w:hAnsi="Times New Roman" w:cs="Times New Roman"/>
                <w:bCs/>
                <w:sz w:val="20"/>
                <w:szCs w:val="18"/>
              </w:rPr>
            </w:pP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Valor mensal R$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0,00</w:t>
            </w:r>
            <w:r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(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0000000000000000000000000000</w:t>
            </w: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)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.</w:t>
            </w:r>
          </w:p>
        </w:tc>
      </w:tr>
      <w:tr w:rsidR="00D800FE" w:rsidRPr="00D800FE" w:rsidTr="004A4BDE">
        <w:trPr>
          <w:trHeight w:val="577"/>
          <w:jc w:val="center"/>
        </w:trPr>
        <w:tc>
          <w:tcPr>
            <w:tcW w:w="709" w:type="dxa"/>
            <w:vAlign w:val="center"/>
            <w:hideMark/>
          </w:tcPr>
          <w:p w:rsidR="00D800FE" w:rsidRDefault="00D800FE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37</w:t>
            </w:r>
          </w:p>
        </w:tc>
        <w:tc>
          <w:tcPr>
            <w:tcW w:w="8803" w:type="dxa"/>
            <w:gridSpan w:val="5"/>
            <w:vAlign w:val="center"/>
            <w:hideMark/>
          </w:tcPr>
          <w:p w:rsidR="00D800FE" w:rsidRPr="005D6328" w:rsidRDefault="00D800FE" w:rsidP="004E5247">
            <w:pPr>
              <w:jc w:val="both"/>
              <w:rPr>
                <w:rFonts w:ascii="Times New Roman" w:hAnsi="Times New Roman" w:cs="Times New Roman"/>
                <w:bCs/>
                <w:sz w:val="20"/>
                <w:szCs w:val="18"/>
              </w:rPr>
            </w:pP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Valor total para 09 meses R$</w:t>
            </w:r>
            <w:r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0,00</w:t>
            </w: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(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000000000000000000</w:t>
            </w: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)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.</w:t>
            </w:r>
          </w:p>
        </w:tc>
      </w:tr>
    </w:tbl>
    <w:p w:rsidR="00D800FE" w:rsidRDefault="00D800FE">
      <w:pPr>
        <w:pStyle w:val="Corpodetexto"/>
        <w:ind w:left="2675"/>
        <w:rPr>
          <w:rFonts w:ascii="Times New Roman" w:hAnsi="Times New Roman" w:cs="Times New Roman"/>
          <w:sz w:val="20"/>
          <w:szCs w:val="20"/>
          <w:lang w:val="pt-BR"/>
        </w:rPr>
      </w:pPr>
    </w:p>
    <w:p w:rsidR="00551282" w:rsidRDefault="00551282" w:rsidP="00551282">
      <w:pPr>
        <w:pStyle w:val="PargrafodaLista"/>
        <w:spacing w:after="120" w:line="276" w:lineRule="auto"/>
        <w:ind w:left="14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O 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Prazo de validade da proposta </w:t>
      </w:r>
      <w:r>
        <w:rPr>
          <w:rFonts w:ascii="Times New Roman" w:hAnsi="Times New Roman" w:cs="Times New Roman"/>
          <w:sz w:val="24"/>
          <w:szCs w:val="20"/>
          <w:lang w:val="pt-BR"/>
        </w:rPr>
        <w:t>é de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60 (sessenta) dias corridos, a cont</w:t>
      </w:r>
      <w:r>
        <w:rPr>
          <w:rFonts w:ascii="Times New Roman" w:hAnsi="Times New Roman" w:cs="Times New Roman"/>
          <w:sz w:val="24"/>
          <w:szCs w:val="20"/>
          <w:lang w:val="pt-BR"/>
        </w:rPr>
        <w:t>ar da data da sua apresentação.</w:t>
      </w:r>
    </w:p>
    <w:p w:rsidR="00551282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:rsidR="00551282" w:rsidRPr="00551282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551282">
        <w:rPr>
          <w:rFonts w:ascii="Times New Roman" w:hAnsi="Times New Roman" w:cs="Times New Roman"/>
          <w:sz w:val="24"/>
          <w:szCs w:val="20"/>
          <w:lang w:val="pt-BR"/>
        </w:rPr>
        <w:t>______________, em 00 de janeiro de 2023.</w:t>
      </w:r>
    </w:p>
    <w:p w:rsidR="00551282" w:rsidRPr="00551282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4"/>
          <w:szCs w:val="20"/>
          <w:lang w:val="pt-BR"/>
        </w:rPr>
      </w:pPr>
    </w:p>
    <w:p w:rsidR="00551282" w:rsidRPr="00551282" w:rsidRDefault="00551282" w:rsidP="00551282">
      <w:pPr>
        <w:pStyle w:val="PargrafodaLista"/>
        <w:ind w:left="170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551282">
        <w:rPr>
          <w:rFonts w:ascii="Times New Roman" w:hAnsi="Times New Roman" w:cs="Times New Roman"/>
          <w:sz w:val="24"/>
          <w:szCs w:val="20"/>
          <w:lang w:val="pt-BR"/>
        </w:rPr>
        <w:t>Nome e assinatura do responsável legal</w:t>
      </w:r>
    </w:p>
    <w:p w:rsidR="00551282" w:rsidRPr="00551282" w:rsidRDefault="00551282" w:rsidP="00551282">
      <w:pPr>
        <w:pStyle w:val="PargrafodaLista"/>
        <w:ind w:left="170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551282">
        <w:rPr>
          <w:rFonts w:ascii="Times New Roman" w:hAnsi="Times New Roman" w:cs="Times New Roman"/>
          <w:sz w:val="24"/>
          <w:szCs w:val="20"/>
          <w:lang w:val="pt-BR"/>
        </w:rPr>
        <w:t>Razão Social e Carimbo da Empresa</w:t>
      </w:r>
    </w:p>
    <w:p w:rsidR="00551282" w:rsidRPr="00D800FE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sectPr w:rsidR="00551282" w:rsidRPr="00D800FE" w:rsidSect="00D800FE">
      <w:headerReference w:type="default" r:id="rId7"/>
      <w:footerReference w:type="default" r:id="rId8"/>
      <w:type w:val="continuous"/>
      <w:pgSz w:w="11910" w:h="16850"/>
      <w:pgMar w:top="420" w:right="853" w:bottom="0" w:left="1276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762" w:rsidRDefault="00761762" w:rsidP="00244189">
      <w:r>
        <w:separator/>
      </w:r>
    </w:p>
  </w:endnote>
  <w:endnote w:type="continuationSeparator" w:id="1">
    <w:p w:rsidR="00761762" w:rsidRDefault="00761762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762" w:rsidRDefault="00761762" w:rsidP="00244189">
      <w:r>
        <w:separator/>
      </w:r>
    </w:p>
  </w:footnote>
  <w:footnote w:type="continuationSeparator" w:id="1">
    <w:p w:rsidR="00761762" w:rsidRDefault="00761762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1D265F" w:rsidTr="001D265F">
      <w:trPr>
        <w:trHeight w:val="1516"/>
      </w:trPr>
      <w:tc>
        <w:tcPr>
          <w:tcW w:w="1528" w:type="dxa"/>
        </w:tcPr>
        <w:p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1D265F" w:rsidRDefault="001D265F" w:rsidP="004C3A0E">
          <w:pPr>
            <w:pStyle w:val="Cabealho"/>
            <w:jc w:val="center"/>
          </w:pPr>
        </w:p>
        <w:p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12"/>
  </w:num>
  <w:num w:numId="10">
    <w:abstractNumId w:val="10"/>
  </w:num>
  <w:num w:numId="11">
    <w:abstractNumId w:val="2"/>
  </w:num>
  <w:num w:numId="12">
    <w:abstractNumId w:val="15"/>
  </w:num>
  <w:num w:numId="13">
    <w:abstractNumId w:val="9"/>
  </w:num>
  <w:num w:numId="14">
    <w:abstractNumId w:val="18"/>
  </w:num>
  <w:num w:numId="15">
    <w:abstractNumId w:val="13"/>
  </w:num>
  <w:num w:numId="16">
    <w:abstractNumId w:val="4"/>
  </w:num>
  <w:num w:numId="17">
    <w:abstractNumId w:val="17"/>
  </w:num>
  <w:num w:numId="18">
    <w:abstractNumId w:val="16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3A6B1F"/>
    <w:rsid w:val="000016A9"/>
    <w:rsid w:val="00014B44"/>
    <w:rsid w:val="00053F24"/>
    <w:rsid w:val="000671D3"/>
    <w:rsid w:val="00070622"/>
    <w:rsid w:val="000C4E64"/>
    <w:rsid w:val="000D4C06"/>
    <w:rsid w:val="000D7A65"/>
    <w:rsid w:val="00102D66"/>
    <w:rsid w:val="0011320C"/>
    <w:rsid w:val="0012707A"/>
    <w:rsid w:val="00197757"/>
    <w:rsid w:val="001B6340"/>
    <w:rsid w:val="001D265F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736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6A9E"/>
    <w:rsid w:val="00435DAF"/>
    <w:rsid w:val="00450E9B"/>
    <w:rsid w:val="00456B8D"/>
    <w:rsid w:val="0047262D"/>
    <w:rsid w:val="00473256"/>
    <w:rsid w:val="00473FD7"/>
    <w:rsid w:val="004A1587"/>
    <w:rsid w:val="004E5247"/>
    <w:rsid w:val="004F353C"/>
    <w:rsid w:val="00500677"/>
    <w:rsid w:val="00510647"/>
    <w:rsid w:val="0052263A"/>
    <w:rsid w:val="00551282"/>
    <w:rsid w:val="005823EA"/>
    <w:rsid w:val="005B4DBF"/>
    <w:rsid w:val="005B538A"/>
    <w:rsid w:val="005E571A"/>
    <w:rsid w:val="005F0E7A"/>
    <w:rsid w:val="0060676B"/>
    <w:rsid w:val="006352A6"/>
    <w:rsid w:val="00674428"/>
    <w:rsid w:val="006835E9"/>
    <w:rsid w:val="006C01D6"/>
    <w:rsid w:val="00736823"/>
    <w:rsid w:val="007512D2"/>
    <w:rsid w:val="00761762"/>
    <w:rsid w:val="00785409"/>
    <w:rsid w:val="007B0583"/>
    <w:rsid w:val="007B2232"/>
    <w:rsid w:val="007F499C"/>
    <w:rsid w:val="007F6E93"/>
    <w:rsid w:val="00810CE7"/>
    <w:rsid w:val="0083795D"/>
    <w:rsid w:val="008655AE"/>
    <w:rsid w:val="0088678D"/>
    <w:rsid w:val="00896132"/>
    <w:rsid w:val="008C2D7D"/>
    <w:rsid w:val="008E0B18"/>
    <w:rsid w:val="008E1C1D"/>
    <w:rsid w:val="00927982"/>
    <w:rsid w:val="0094077C"/>
    <w:rsid w:val="00970B71"/>
    <w:rsid w:val="00986A62"/>
    <w:rsid w:val="009879A8"/>
    <w:rsid w:val="0099299F"/>
    <w:rsid w:val="00996044"/>
    <w:rsid w:val="00A23258"/>
    <w:rsid w:val="00A640DD"/>
    <w:rsid w:val="00A71EC2"/>
    <w:rsid w:val="00A73CA1"/>
    <w:rsid w:val="00A919C8"/>
    <w:rsid w:val="00A93B8E"/>
    <w:rsid w:val="00A9565D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F0C32"/>
    <w:rsid w:val="00BF4CC0"/>
    <w:rsid w:val="00C319B0"/>
    <w:rsid w:val="00C74DC4"/>
    <w:rsid w:val="00C94D74"/>
    <w:rsid w:val="00C9519C"/>
    <w:rsid w:val="00C97131"/>
    <w:rsid w:val="00CC4581"/>
    <w:rsid w:val="00CE0014"/>
    <w:rsid w:val="00CE71A3"/>
    <w:rsid w:val="00D00DFF"/>
    <w:rsid w:val="00D013B6"/>
    <w:rsid w:val="00D54122"/>
    <w:rsid w:val="00D6765F"/>
    <w:rsid w:val="00D800FE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</Pages>
  <Words>558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cmvalm</cp:lastModifiedBy>
  <cp:revision>95</cp:revision>
  <cp:lastPrinted>2023-01-20T12:37:00Z</cp:lastPrinted>
  <dcterms:created xsi:type="dcterms:W3CDTF">2017-05-16T19:32:00Z</dcterms:created>
  <dcterms:modified xsi:type="dcterms:W3CDTF">2023-01-20T13:25:00Z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